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67B4" w:rsidRPr="002467B4" w:rsidRDefault="002467B4" w:rsidP="002467B4">
      <w:pPr>
        <w:rPr>
          <w:b/>
          <w:sz w:val="32"/>
          <w:szCs w:val="32"/>
        </w:rPr>
      </w:pPr>
      <w:proofErr w:type="gramStart"/>
      <w:r w:rsidRPr="002467B4">
        <w:rPr>
          <w:b/>
          <w:sz w:val="32"/>
          <w:szCs w:val="32"/>
        </w:rPr>
        <w:t xml:space="preserve">Using </w:t>
      </w:r>
      <w:proofErr w:type="spellStart"/>
      <w:r w:rsidRPr="002467B4">
        <w:rPr>
          <w:b/>
          <w:sz w:val="32"/>
          <w:szCs w:val="32"/>
        </w:rPr>
        <w:t>SleepAnalysis</w:t>
      </w:r>
      <w:proofErr w:type="spellEnd"/>
      <w:r w:rsidRPr="002467B4">
        <w:rPr>
          <w:b/>
          <w:sz w:val="32"/>
          <w:szCs w:val="32"/>
        </w:rPr>
        <w:t xml:space="preserve"> to Screen Sleep Apnea and Hypopnea.</w:t>
      </w:r>
      <w:proofErr w:type="gramEnd"/>
    </w:p>
    <w:p w:rsidR="002467B4" w:rsidRPr="002E71C5" w:rsidRDefault="002467B4" w:rsidP="002467B4">
      <w:pPr>
        <w:rPr>
          <w:b/>
          <w:sz w:val="28"/>
          <w:szCs w:val="28"/>
        </w:rPr>
      </w:pPr>
    </w:p>
    <w:p w:rsidR="002467B4" w:rsidRPr="002467B4" w:rsidRDefault="002467B4" w:rsidP="002467B4">
      <w:pPr>
        <w:rPr>
          <w:b/>
          <w:sz w:val="24"/>
          <w:szCs w:val="24"/>
        </w:rPr>
      </w:pPr>
      <w:r w:rsidRPr="002467B4">
        <w:rPr>
          <w:b/>
          <w:sz w:val="24"/>
          <w:szCs w:val="24"/>
        </w:rPr>
        <w:t xml:space="preserve">1. Start </w:t>
      </w:r>
      <w:proofErr w:type="spellStart"/>
      <w:r w:rsidRPr="002467B4">
        <w:rPr>
          <w:b/>
          <w:sz w:val="24"/>
          <w:szCs w:val="24"/>
        </w:rPr>
        <w:t>SleepAnalysis</w:t>
      </w:r>
      <w:proofErr w:type="spellEnd"/>
      <w:r w:rsidRPr="002467B4">
        <w:rPr>
          <w:b/>
          <w:sz w:val="24"/>
          <w:szCs w:val="24"/>
        </w:rPr>
        <w:t>.</w:t>
      </w:r>
    </w:p>
    <w:p w:rsidR="002467B4" w:rsidRPr="002467B4" w:rsidRDefault="002467B4" w:rsidP="002467B4">
      <w:pPr>
        <w:rPr>
          <w:b/>
          <w:sz w:val="24"/>
          <w:szCs w:val="24"/>
        </w:rPr>
      </w:pPr>
    </w:p>
    <w:p w:rsidR="002467B4" w:rsidRPr="002467B4" w:rsidRDefault="002467B4" w:rsidP="002467B4">
      <w:pPr>
        <w:rPr>
          <w:b/>
          <w:sz w:val="24"/>
          <w:szCs w:val="24"/>
        </w:rPr>
      </w:pPr>
      <w:r w:rsidRPr="002467B4">
        <w:rPr>
          <w:b/>
          <w:sz w:val="24"/>
          <w:szCs w:val="24"/>
        </w:rPr>
        <w:t xml:space="preserve">2. Click on the Score on the Menu bar, in the Open </w:t>
      </w:r>
      <w:proofErr w:type="gramStart"/>
      <w:r w:rsidRPr="002467B4">
        <w:rPr>
          <w:b/>
          <w:sz w:val="24"/>
          <w:szCs w:val="24"/>
        </w:rPr>
        <w:t>dialog,</w:t>
      </w:r>
      <w:proofErr w:type="gramEnd"/>
      <w:r w:rsidRPr="002467B4">
        <w:rPr>
          <w:b/>
          <w:sz w:val="24"/>
          <w:szCs w:val="24"/>
        </w:rPr>
        <w:t xml:space="preserve"> navigate to the file folder that contains the respiration data. Then, select a file to open.</w:t>
      </w:r>
    </w:p>
    <w:p w:rsidR="002467B4" w:rsidRPr="002467B4" w:rsidRDefault="002467B4" w:rsidP="002467B4">
      <w:pPr>
        <w:rPr>
          <w:b/>
          <w:sz w:val="24"/>
          <w:szCs w:val="24"/>
        </w:rPr>
      </w:pPr>
    </w:p>
    <w:p w:rsidR="002467B4" w:rsidRDefault="002467B4" w:rsidP="002467B4">
      <w:r>
        <w:rPr>
          <w:noProof/>
        </w:rPr>
        <w:drawing>
          <wp:inline distT="0" distB="0" distL="0" distR="0" wp14:anchorId="355C2229" wp14:editId="2A974EEB">
            <wp:extent cx="5438775" cy="401002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438775" cy="4010025"/>
                    </a:xfrm>
                    <a:prstGeom prst="rect">
                      <a:avLst/>
                    </a:prstGeom>
                    <a:noFill/>
                    <a:ln w="9525">
                      <a:noFill/>
                      <a:miter lim="800000"/>
                      <a:headEnd/>
                      <a:tailEnd/>
                    </a:ln>
                  </pic:spPr>
                </pic:pic>
              </a:graphicData>
            </a:graphic>
          </wp:inline>
        </w:drawing>
      </w:r>
    </w:p>
    <w:p w:rsidR="002467B4" w:rsidRDefault="002467B4">
      <w:r>
        <w:br w:type="page"/>
      </w:r>
    </w:p>
    <w:p w:rsidR="002467B4" w:rsidRPr="002467B4" w:rsidRDefault="002467B4" w:rsidP="002467B4">
      <w:pPr>
        <w:rPr>
          <w:sz w:val="24"/>
          <w:szCs w:val="24"/>
        </w:rPr>
      </w:pPr>
      <w:r w:rsidRPr="002467B4">
        <w:rPr>
          <w:b/>
          <w:sz w:val="24"/>
          <w:szCs w:val="24"/>
        </w:rPr>
        <w:lastRenderedPageBreak/>
        <w:t>3. Now, you can see the Scoring Configuration window. You have two ways to start the apnea/hypopnea screening</w:t>
      </w:r>
      <w:r w:rsidRPr="002467B4">
        <w:rPr>
          <w:sz w:val="24"/>
          <w:szCs w:val="24"/>
        </w:rPr>
        <w:t xml:space="preserve">: </w:t>
      </w:r>
    </w:p>
    <w:p w:rsidR="002467B4" w:rsidRPr="002467B4" w:rsidRDefault="002467B4" w:rsidP="002467B4">
      <w:pPr>
        <w:rPr>
          <w:sz w:val="24"/>
          <w:szCs w:val="24"/>
        </w:rPr>
      </w:pPr>
    </w:p>
    <w:p w:rsidR="002467B4" w:rsidRDefault="002467B4" w:rsidP="002467B4">
      <w:r>
        <w:rPr>
          <w:noProof/>
        </w:rPr>
        <w:drawing>
          <wp:inline distT="0" distB="0" distL="0" distR="0" wp14:anchorId="2EADF039" wp14:editId="61E57620">
            <wp:extent cx="6045199" cy="4533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6052483" cy="4539363"/>
                    </a:xfrm>
                    <a:prstGeom prst="rect">
                      <a:avLst/>
                    </a:prstGeom>
                    <a:noFill/>
                    <a:ln w="9525">
                      <a:noFill/>
                      <a:miter lim="800000"/>
                      <a:headEnd/>
                      <a:tailEnd/>
                    </a:ln>
                  </pic:spPr>
                </pic:pic>
              </a:graphicData>
            </a:graphic>
          </wp:inline>
        </w:drawing>
      </w:r>
    </w:p>
    <w:p w:rsidR="002467B4" w:rsidRDefault="002467B4" w:rsidP="002467B4"/>
    <w:p w:rsidR="002467B4" w:rsidRPr="002467B4" w:rsidRDefault="002467B4" w:rsidP="002467B4">
      <w:pPr>
        <w:rPr>
          <w:sz w:val="24"/>
          <w:szCs w:val="24"/>
        </w:rPr>
      </w:pPr>
      <w:r w:rsidRPr="002467B4">
        <w:rPr>
          <w:sz w:val="24"/>
          <w:szCs w:val="24"/>
        </w:rPr>
        <w:t>1) Click on the Auto RSP button on the top to start screening process and wait about half minutes, the results will show up;</w:t>
      </w:r>
    </w:p>
    <w:p w:rsidR="002467B4" w:rsidRPr="002467B4" w:rsidRDefault="002467B4" w:rsidP="002467B4">
      <w:pPr>
        <w:rPr>
          <w:sz w:val="24"/>
          <w:szCs w:val="24"/>
        </w:rPr>
      </w:pPr>
    </w:p>
    <w:p w:rsidR="002467B4" w:rsidRPr="002467B4" w:rsidRDefault="002467B4" w:rsidP="002467B4">
      <w:pPr>
        <w:rPr>
          <w:sz w:val="24"/>
          <w:szCs w:val="24"/>
        </w:rPr>
      </w:pPr>
      <w:r w:rsidRPr="002467B4">
        <w:rPr>
          <w:sz w:val="24"/>
          <w:szCs w:val="24"/>
        </w:rPr>
        <w:t>2) Click on the Manual Score button to display graphic display of the data as in normal sleep scoring process, and then click on the RSP channel button to open the Respiration window.</w:t>
      </w:r>
    </w:p>
    <w:p w:rsidR="002467B4" w:rsidRPr="002467B4" w:rsidRDefault="002467B4" w:rsidP="002467B4">
      <w:pPr>
        <w:rPr>
          <w:sz w:val="24"/>
          <w:szCs w:val="24"/>
        </w:rPr>
      </w:pPr>
    </w:p>
    <w:p w:rsidR="002467B4" w:rsidRPr="002467B4" w:rsidRDefault="002467B4" w:rsidP="002467B4">
      <w:pPr>
        <w:rPr>
          <w:sz w:val="24"/>
          <w:szCs w:val="24"/>
        </w:rPr>
      </w:pPr>
      <w:r w:rsidRPr="002467B4">
        <w:rPr>
          <w:sz w:val="24"/>
          <w:szCs w:val="24"/>
        </w:rPr>
        <w:t>Now, lest us to see the first way. Just click on the Auto RSP button, and wait.</w:t>
      </w:r>
    </w:p>
    <w:p w:rsidR="002467B4" w:rsidRPr="002467B4" w:rsidRDefault="002467B4" w:rsidP="002467B4">
      <w:pPr>
        <w:rPr>
          <w:sz w:val="24"/>
          <w:szCs w:val="24"/>
        </w:rPr>
      </w:pPr>
      <w:r w:rsidRPr="002467B4">
        <w:rPr>
          <w:sz w:val="24"/>
          <w:szCs w:val="24"/>
        </w:rPr>
        <w:t xml:space="preserve"> </w:t>
      </w:r>
    </w:p>
    <w:p w:rsidR="002467B4" w:rsidRPr="002467B4" w:rsidRDefault="002467B4" w:rsidP="002467B4">
      <w:pPr>
        <w:rPr>
          <w:sz w:val="24"/>
          <w:szCs w:val="24"/>
        </w:rPr>
      </w:pPr>
      <w:r w:rsidRPr="002467B4">
        <w:rPr>
          <w:sz w:val="24"/>
          <w:szCs w:val="24"/>
        </w:rPr>
        <w:t>After half minute or so, you will see the following:</w:t>
      </w:r>
    </w:p>
    <w:p w:rsidR="002467B4" w:rsidRDefault="002467B4" w:rsidP="002467B4">
      <w:r>
        <w:rPr>
          <w:noProof/>
        </w:rPr>
        <w:lastRenderedPageBreak/>
        <w:drawing>
          <wp:inline distT="0" distB="0" distL="0" distR="0" wp14:anchorId="2B5BCCB6" wp14:editId="7BC92EEA">
            <wp:extent cx="5943600" cy="356616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a:stretch>
                      <a:fillRect/>
                    </a:stretch>
                  </pic:blipFill>
                  <pic:spPr bwMode="auto">
                    <a:xfrm>
                      <a:off x="0" y="0"/>
                      <a:ext cx="5943600" cy="3566160"/>
                    </a:xfrm>
                    <a:prstGeom prst="rect">
                      <a:avLst/>
                    </a:prstGeom>
                    <a:noFill/>
                    <a:ln w="9525">
                      <a:noFill/>
                      <a:miter lim="800000"/>
                      <a:headEnd/>
                      <a:tailEnd/>
                    </a:ln>
                  </pic:spPr>
                </pic:pic>
              </a:graphicData>
            </a:graphic>
          </wp:inline>
        </w:drawing>
      </w:r>
    </w:p>
    <w:p w:rsidR="002467B4" w:rsidRDefault="002467B4" w:rsidP="002467B4"/>
    <w:p w:rsidR="002467B4" w:rsidRPr="002467B4" w:rsidRDefault="002467B4" w:rsidP="002467B4">
      <w:pPr>
        <w:rPr>
          <w:sz w:val="24"/>
          <w:szCs w:val="24"/>
        </w:rPr>
      </w:pPr>
      <w:r w:rsidRPr="002467B4">
        <w:rPr>
          <w:sz w:val="24"/>
          <w:szCs w:val="24"/>
        </w:rPr>
        <w:t>The Respiration window is opened on top of regular sleep scoring window. The Respiration window displays the parameter settings for the screening and the screening results.</w:t>
      </w:r>
    </w:p>
    <w:p w:rsidR="002467B4" w:rsidRPr="002467B4" w:rsidRDefault="002467B4" w:rsidP="002467B4">
      <w:pPr>
        <w:rPr>
          <w:sz w:val="24"/>
          <w:szCs w:val="24"/>
        </w:rPr>
      </w:pPr>
    </w:p>
    <w:p w:rsidR="002467B4" w:rsidRPr="002467B4" w:rsidRDefault="002467B4" w:rsidP="002467B4">
      <w:pPr>
        <w:rPr>
          <w:b/>
          <w:sz w:val="24"/>
          <w:szCs w:val="24"/>
        </w:rPr>
      </w:pPr>
      <w:r w:rsidRPr="002467B4">
        <w:rPr>
          <w:b/>
          <w:sz w:val="24"/>
          <w:szCs w:val="24"/>
        </w:rPr>
        <w:t>4. Looking at the data in the Respiration window.</w:t>
      </w:r>
    </w:p>
    <w:p w:rsidR="002467B4" w:rsidRDefault="002467B4" w:rsidP="002467B4">
      <w:r>
        <w:rPr>
          <w:noProof/>
        </w:rPr>
        <w:drawing>
          <wp:inline distT="0" distB="0" distL="0" distR="0" wp14:anchorId="7019CE2D" wp14:editId="29078843">
            <wp:extent cx="4762500" cy="4572000"/>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762500" cy="4572000"/>
                    </a:xfrm>
                    <a:prstGeom prst="rect">
                      <a:avLst/>
                    </a:prstGeom>
                    <a:noFill/>
                    <a:ln w="9525">
                      <a:noFill/>
                      <a:miter lim="800000"/>
                      <a:headEnd/>
                      <a:tailEnd/>
                    </a:ln>
                  </pic:spPr>
                </pic:pic>
              </a:graphicData>
            </a:graphic>
          </wp:inline>
        </w:drawing>
      </w:r>
    </w:p>
    <w:p w:rsidR="002467B4" w:rsidRDefault="002467B4" w:rsidP="002467B4"/>
    <w:p w:rsidR="002467B4" w:rsidRPr="002467B4" w:rsidRDefault="002467B4" w:rsidP="002467B4">
      <w:pPr>
        <w:rPr>
          <w:sz w:val="24"/>
          <w:szCs w:val="24"/>
        </w:rPr>
      </w:pPr>
      <w:r w:rsidRPr="002467B4">
        <w:rPr>
          <w:sz w:val="24"/>
          <w:szCs w:val="24"/>
        </w:rPr>
        <w:t xml:space="preserve">In the Respiration window, the Apnea data is listed: </w:t>
      </w:r>
    </w:p>
    <w:p w:rsidR="002467B4" w:rsidRPr="002467B4" w:rsidRDefault="002467B4" w:rsidP="002467B4">
      <w:pPr>
        <w:rPr>
          <w:sz w:val="24"/>
          <w:szCs w:val="24"/>
        </w:rPr>
      </w:pPr>
    </w:p>
    <w:p w:rsidR="002467B4" w:rsidRPr="002467B4" w:rsidRDefault="002467B4" w:rsidP="002467B4">
      <w:pPr>
        <w:rPr>
          <w:sz w:val="24"/>
          <w:szCs w:val="24"/>
        </w:rPr>
      </w:pPr>
      <w:r w:rsidRPr="002467B4">
        <w:rPr>
          <w:sz w:val="24"/>
          <w:szCs w:val="24"/>
        </w:rPr>
        <w:t>Total apnea number = 23;</w:t>
      </w:r>
    </w:p>
    <w:p w:rsidR="002467B4" w:rsidRPr="002467B4" w:rsidRDefault="002467B4" w:rsidP="002467B4">
      <w:pPr>
        <w:rPr>
          <w:sz w:val="24"/>
          <w:szCs w:val="24"/>
        </w:rPr>
      </w:pPr>
      <w:r w:rsidRPr="002467B4">
        <w:rPr>
          <w:sz w:val="24"/>
          <w:szCs w:val="24"/>
        </w:rPr>
        <w:t>Threshold for apnea (</w:t>
      </w:r>
      <w:proofErr w:type="spellStart"/>
      <w:r w:rsidRPr="002467B4">
        <w:rPr>
          <w:sz w:val="24"/>
          <w:szCs w:val="24"/>
        </w:rPr>
        <w:t>ATh</w:t>
      </w:r>
      <w:proofErr w:type="spellEnd"/>
      <w:r w:rsidRPr="002467B4">
        <w:rPr>
          <w:sz w:val="24"/>
          <w:szCs w:val="24"/>
        </w:rPr>
        <w:t xml:space="preserve">): </w:t>
      </w:r>
      <w:r w:rsidR="00B52A25">
        <w:rPr>
          <w:sz w:val="24"/>
          <w:szCs w:val="24"/>
        </w:rPr>
        <w:t xml:space="preserve">In this case, </w:t>
      </w:r>
      <w:r w:rsidRPr="002467B4">
        <w:rPr>
          <w:sz w:val="24"/>
          <w:szCs w:val="24"/>
        </w:rPr>
        <w:t>area under curve is less than 15% of global average level.</w:t>
      </w:r>
    </w:p>
    <w:p w:rsidR="002467B4" w:rsidRPr="002467B4" w:rsidRDefault="002467B4" w:rsidP="002467B4">
      <w:pPr>
        <w:rPr>
          <w:sz w:val="24"/>
          <w:szCs w:val="24"/>
        </w:rPr>
      </w:pPr>
      <w:r w:rsidRPr="002467B4">
        <w:rPr>
          <w:sz w:val="24"/>
          <w:szCs w:val="24"/>
        </w:rPr>
        <w:t>Threshold for hypopnea (</w:t>
      </w:r>
      <w:proofErr w:type="spellStart"/>
      <w:r w:rsidRPr="002467B4">
        <w:rPr>
          <w:sz w:val="24"/>
          <w:szCs w:val="24"/>
        </w:rPr>
        <w:t>HTh</w:t>
      </w:r>
      <w:proofErr w:type="spellEnd"/>
      <w:r w:rsidRPr="002467B4">
        <w:rPr>
          <w:sz w:val="24"/>
          <w:szCs w:val="24"/>
        </w:rPr>
        <w:t xml:space="preserve">): </w:t>
      </w:r>
      <w:r w:rsidR="000F0B39">
        <w:rPr>
          <w:sz w:val="24"/>
          <w:szCs w:val="24"/>
        </w:rPr>
        <w:t xml:space="preserve">In this case, </w:t>
      </w:r>
      <w:r w:rsidRPr="002467B4">
        <w:rPr>
          <w:sz w:val="24"/>
          <w:szCs w:val="24"/>
        </w:rPr>
        <w:t>area under curve is less than 40% of global average level.</w:t>
      </w:r>
    </w:p>
    <w:p w:rsidR="002467B4" w:rsidRPr="002467B4" w:rsidRDefault="002467B4" w:rsidP="002467B4">
      <w:pPr>
        <w:rPr>
          <w:sz w:val="24"/>
          <w:szCs w:val="24"/>
        </w:rPr>
      </w:pPr>
      <w:r w:rsidRPr="002467B4">
        <w:rPr>
          <w:sz w:val="24"/>
          <w:szCs w:val="24"/>
        </w:rPr>
        <w:t xml:space="preserve">The minimal length of apnea/hypopnea (MS) in milliseconds: 1000 </w:t>
      </w:r>
      <w:proofErr w:type="spellStart"/>
      <w:r w:rsidRPr="002467B4">
        <w:rPr>
          <w:sz w:val="24"/>
          <w:szCs w:val="24"/>
        </w:rPr>
        <w:t>ms</w:t>
      </w:r>
      <w:proofErr w:type="spellEnd"/>
      <w:r w:rsidRPr="002467B4">
        <w:rPr>
          <w:sz w:val="24"/>
          <w:szCs w:val="24"/>
        </w:rPr>
        <w:t xml:space="preserve"> </w:t>
      </w:r>
    </w:p>
    <w:p w:rsidR="002467B4" w:rsidRPr="002467B4" w:rsidRDefault="002467B4" w:rsidP="002467B4">
      <w:pPr>
        <w:rPr>
          <w:sz w:val="24"/>
          <w:szCs w:val="24"/>
        </w:rPr>
      </w:pPr>
    </w:p>
    <w:p w:rsidR="002467B4" w:rsidRPr="002467B4" w:rsidRDefault="002467B4" w:rsidP="002467B4">
      <w:pPr>
        <w:rPr>
          <w:sz w:val="24"/>
          <w:szCs w:val="24"/>
        </w:rPr>
      </w:pPr>
      <w:r w:rsidRPr="002467B4">
        <w:rPr>
          <w:sz w:val="24"/>
          <w:szCs w:val="24"/>
        </w:rPr>
        <w:t xml:space="preserve">Each Apnea event is listed for its position in the recording: segment, and starting point in the segment (for instance, the first apnea event occur in the Segment 313, starting for sample 1453 </w:t>
      </w:r>
      <w:proofErr w:type="spellStart"/>
      <w:r w:rsidRPr="002467B4">
        <w:rPr>
          <w:sz w:val="24"/>
          <w:szCs w:val="24"/>
        </w:rPr>
        <w:t>ms</w:t>
      </w:r>
      <w:proofErr w:type="spellEnd"/>
      <w:r w:rsidRPr="002467B4">
        <w:rPr>
          <w:sz w:val="24"/>
          <w:szCs w:val="24"/>
        </w:rPr>
        <w:t xml:space="preserve"> and ending at 2734 </w:t>
      </w:r>
      <w:proofErr w:type="spellStart"/>
      <w:r w:rsidRPr="002467B4">
        <w:rPr>
          <w:sz w:val="24"/>
          <w:szCs w:val="24"/>
        </w:rPr>
        <w:t>ms</w:t>
      </w:r>
      <w:proofErr w:type="spellEnd"/>
      <w:r w:rsidRPr="002467B4">
        <w:rPr>
          <w:sz w:val="24"/>
          <w:szCs w:val="24"/>
        </w:rPr>
        <w:t xml:space="preserve"> in that segment , with a duration of 1281 </w:t>
      </w:r>
      <w:proofErr w:type="spellStart"/>
      <w:r w:rsidRPr="002467B4">
        <w:rPr>
          <w:sz w:val="24"/>
          <w:szCs w:val="24"/>
        </w:rPr>
        <w:t>ms.</w:t>
      </w:r>
      <w:proofErr w:type="spellEnd"/>
    </w:p>
    <w:p w:rsidR="002467B4" w:rsidRPr="002467B4" w:rsidRDefault="002467B4" w:rsidP="002467B4">
      <w:pPr>
        <w:rPr>
          <w:sz w:val="24"/>
          <w:szCs w:val="24"/>
        </w:rPr>
      </w:pPr>
    </w:p>
    <w:p w:rsidR="002467B4" w:rsidRDefault="002467B4" w:rsidP="002467B4">
      <w:pPr>
        <w:rPr>
          <w:sz w:val="24"/>
          <w:szCs w:val="24"/>
        </w:rPr>
      </w:pPr>
      <w:r w:rsidRPr="002467B4">
        <w:rPr>
          <w:sz w:val="24"/>
          <w:szCs w:val="24"/>
        </w:rPr>
        <w:t>A click on the first apnea row on the data list will bring the display to the segment where this apnea event occurred.  A click on the next row will bring you to the second apnea event, which is on the 325 segment. See the following screen capture.</w:t>
      </w:r>
    </w:p>
    <w:p w:rsidR="00A92604" w:rsidRPr="002467B4" w:rsidRDefault="00A92604" w:rsidP="002467B4">
      <w:pPr>
        <w:rPr>
          <w:sz w:val="24"/>
          <w:szCs w:val="24"/>
        </w:rPr>
      </w:pPr>
    </w:p>
    <w:p w:rsidR="002467B4" w:rsidRDefault="002467B4" w:rsidP="002467B4">
      <w:r>
        <w:rPr>
          <w:noProof/>
        </w:rPr>
        <w:drawing>
          <wp:inline distT="0" distB="0" distL="0" distR="0" wp14:anchorId="21034C2E" wp14:editId="168E5263">
            <wp:extent cx="6858000" cy="4114800"/>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6858000" cy="4114800"/>
                    </a:xfrm>
                    <a:prstGeom prst="rect">
                      <a:avLst/>
                    </a:prstGeom>
                    <a:noFill/>
                    <a:ln w="9525">
                      <a:noFill/>
                      <a:miter lim="800000"/>
                      <a:headEnd/>
                      <a:tailEnd/>
                    </a:ln>
                  </pic:spPr>
                </pic:pic>
              </a:graphicData>
            </a:graphic>
          </wp:inline>
        </w:drawing>
      </w:r>
    </w:p>
    <w:p w:rsidR="00A92604" w:rsidRDefault="00A92604" w:rsidP="002467B4"/>
    <w:p w:rsidR="002467B4" w:rsidRDefault="002467B4" w:rsidP="002467B4">
      <w:r>
        <w:t xml:space="preserve">This appears to be a post arousal event.  </w:t>
      </w:r>
    </w:p>
    <w:p w:rsidR="00B52A25" w:rsidRDefault="00B52A25" w:rsidP="002467B4"/>
    <w:p w:rsidR="002467B4" w:rsidRDefault="002467B4" w:rsidP="002467B4">
      <w:r>
        <w:t>Click on the next line, you will find the display for the next apnea event. You can move up and down on the list in any way you want to see the data. Sometimes, a single segment may contain several events.</w:t>
      </w:r>
    </w:p>
    <w:p w:rsidR="002467B4" w:rsidRDefault="002467B4" w:rsidP="002467B4">
      <w:r>
        <w:rPr>
          <w:noProof/>
        </w:rPr>
        <w:lastRenderedPageBreak/>
        <w:drawing>
          <wp:inline distT="0" distB="0" distL="0" distR="0" wp14:anchorId="6CFB52FD" wp14:editId="00ABA881">
            <wp:extent cx="6858000" cy="411480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6858000" cy="4114800"/>
                    </a:xfrm>
                    <a:prstGeom prst="rect">
                      <a:avLst/>
                    </a:prstGeom>
                    <a:noFill/>
                    <a:ln w="9525">
                      <a:noFill/>
                      <a:miter lim="800000"/>
                      <a:headEnd/>
                      <a:tailEnd/>
                    </a:ln>
                  </pic:spPr>
                </pic:pic>
              </a:graphicData>
            </a:graphic>
          </wp:inline>
        </w:drawing>
      </w:r>
    </w:p>
    <w:p w:rsidR="00A92604" w:rsidRDefault="00A92604" w:rsidP="002467B4"/>
    <w:p w:rsidR="002467B4" w:rsidRPr="00A92604" w:rsidRDefault="002467B4" w:rsidP="002467B4">
      <w:pPr>
        <w:rPr>
          <w:sz w:val="24"/>
          <w:szCs w:val="24"/>
        </w:rPr>
      </w:pPr>
      <w:r w:rsidRPr="00A92604">
        <w:rPr>
          <w:sz w:val="24"/>
          <w:szCs w:val="24"/>
        </w:rPr>
        <w:t>Here is another event, which occurred in REM sleep.</w:t>
      </w:r>
    </w:p>
    <w:p w:rsidR="00A92604" w:rsidRDefault="002467B4" w:rsidP="002467B4">
      <w:pPr>
        <w:rPr>
          <w:sz w:val="24"/>
          <w:szCs w:val="24"/>
        </w:rPr>
      </w:pPr>
      <w:r w:rsidRPr="00A92604">
        <w:rPr>
          <w:sz w:val="24"/>
          <w:szCs w:val="24"/>
        </w:rPr>
        <w:t xml:space="preserve">In the above screen captures, apnea events are displayed because the Apnea Radio button had been checked. </w:t>
      </w:r>
    </w:p>
    <w:p w:rsidR="00A92604" w:rsidRDefault="00A92604" w:rsidP="002467B4">
      <w:pPr>
        <w:rPr>
          <w:sz w:val="24"/>
          <w:szCs w:val="24"/>
        </w:rPr>
      </w:pPr>
    </w:p>
    <w:p w:rsidR="002467B4" w:rsidRPr="00A92604" w:rsidRDefault="002467B4" w:rsidP="002467B4">
      <w:pPr>
        <w:rPr>
          <w:sz w:val="24"/>
          <w:szCs w:val="24"/>
        </w:rPr>
      </w:pPr>
      <w:r w:rsidRPr="00A92604">
        <w:rPr>
          <w:sz w:val="24"/>
          <w:szCs w:val="24"/>
        </w:rPr>
        <w:t>If you click on the Hypopnea radio button, the hypopnea events will be listed, as shown in the following screen capture:</w:t>
      </w:r>
    </w:p>
    <w:p w:rsidR="002467B4" w:rsidRDefault="002467B4" w:rsidP="002467B4">
      <w:r w:rsidRPr="00364887">
        <w:rPr>
          <w:noProof/>
        </w:rPr>
        <w:drawing>
          <wp:inline distT="0" distB="0" distL="0" distR="0" wp14:anchorId="546C0240" wp14:editId="4E9F4397">
            <wp:extent cx="3971925" cy="3805104"/>
            <wp:effectExtent l="19050" t="0" r="9525"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3972458" cy="3805614"/>
                    </a:xfrm>
                    <a:prstGeom prst="rect">
                      <a:avLst/>
                    </a:prstGeom>
                    <a:noFill/>
                    <a:ln w="9525">
                      <a:noFill/>
                      <a:miter lim="800000"/>
                      <a:headEnd/>
                      <a:tailEnd/>
                    </a:ln>
                  </pic:spPr>
                </pic:pic>
              </a:graphicData>
            </a:graphic>
          </wp:inline>
        </w:drawing>
      </w:r>
    </w:p>
    <w:p w:rsidR="002467B4" w:rsidRDefault="008633B9" w:rsidP="002467B4">
      <w:pPr>
        <w:rPr>
          <w:sz w:val="24"/>
          <w:szCs w:val="24"/>
        </w:rPr>
      </w:pPr>
      <w:r>
        <w:rPr>
          <w:sz w:val="24"/>
          <w:szCs w:val="24"/>
        </w:rPr>
        <w:lastRenderedPageBreak/>
        <w:t xml:space="preserve">You can </w:t>
      </w:r>
      <w:r w:rsidR="002467B4" w:rsidRPr="00A92604">
        <w:rPr>
          <w:sz w:val="24"/>
          <w:szCs w:val="24"/>
        </w:rPr>
        <w:t xml:space="preserve">move up and down to find the wave form corresponding to a particular hypopnea event, as you did with apnea event. Here is an example in REM sleep: </w:t>
      </w:r>
    </w:p>
    <w:p w:rsidR="00A92604" w:rsidRDefault="00A92604" w:rsidP="002467B4">
      <w:pPr>
        <w:rPr>
          <w:sz w:val="24"/>
          <w:szCs w:val="24"/>
        </w:rPr>
      </w:pPr>
    </w:p>
    <w:p w:rsidR="008633B9" w:rsidRDefault="008633B9" w:rsidP="002467B4">
      <w:pPr>
        <w:rPr>
          <w:sz w:val="24"/>
          <w:szCs w:val="24"/>
        </w:rPr>
      </w:pPr>
      <w:r w:rsidRPr="008633B9">
        <w:rPr>
          <w:b/>
          <w:sz w:val="24"/>
          <w:szCs w:val="24"/>
        </w:rPr>
        <w:t>Note:</w:t>
      </w:r>
      <w:r>
        <w:rPr>
          <w:sz w:val="24"/>
          <w:szCs w:val="24"/>
        </w:rPr>
        <w:t xml:space="preserve"> the next 4 screen captured were obtained with older version of the program.  </w:t>
      </w:r>
    </w:p>
    <w:p w:rsidR="008633B9" w:rsidRPr="00A92604" w:rsidRDefault="008633B9" w:rsidP="002467B4">
      <w:pPr>
        <w:rPr>
          <w:sz w:val="24"/>
          <w:szCs w:val="24"/>
        </w:rPr>
      </w:pPr>
    </w:p>
    <w:p w:rsidR="002467B4" w:rsidRDefault="002467B4" w:rsidP="002467B4">
      <w:r>
        <w:rPr>
          <w:noProof/>
        </w:rPr>
        <w:drawing>
          <wp:inline distT="0" distB="0" distL="0" distR="0" wp14:anchorId="4EF0E434" wp14:editId="0A6F6B65">
            <wp:extent cx="6438900" cy="3863340"/>
            <wp:effectExtent l="0" t="0" r="0" b="3810"/>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6438900" cy="3863340"/>
                    </a:xfrm>
                    <a:prstGeom prst="rect">
                      <a:avLst/>
                    </a:prstGeom>
                    <a:noFill/>
                    <a:ln w="9525">
                      <a:noFill/>
                      <a:miter lim="800000"/>
                      <a:headEnd/>
                      <a:tailEnd/>
                    </a:ln>
                  </pic:spPr>
                </pic:pic>
              </a:graphicData>
            </a:graphic>
          </wp:inline>
        </w:drawing>
      </w:r>
    </w:p>
    <w:p w:rsidR="00B52A25" w:rsidRDefault="00B52A25" w:rsidP="002467B4"/>
    <w:p w:rsidR="002467B4" w:rsidRDefault="002467B4" w:rsidP="002467B4">
      <w:r>
        <w:t>Here is another example (this one occurred in NREM sleep):</w:t>
      </w:r>
    </w:p>
    <w:p w:rsidR="002467B4" w:rsidRDefault="002467B4" w:rsidP="002467B4">
      <w:r>
        <w:rPr>
          <w:noProof/>
        </w:rPr>
        <w:drawing>
          <wp:inline distT="0" distB="0" distL="0" distR="0" wp14:anchorId="6F77C69F" wp14:editId="610BC629">
            <wp:extent cx="6438900" cy="3863340"/>
            <wp:effectExtent l="19050" t="0" r="0" b="0"/>
            <wp:docPr id="1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6438900" cy="3863340"/>
                    </a:xfrm>
                    <a:prstGeom prst="rect">
                      <a:avLst/>
                    </a:prstGeom>
                    <a:noFill/>
                    <a:ln w="9525">
                      <a:noFill/>
                      <a:miter lim="800000"/>
                      <a:headEnd/>
                      <a:tailEnd/>
                    </a:ln>
                  </pic:spPr>
                </pic:pic>
              </a:graphicData>
            </a:graphic>
          </wp:inline>
        </w:drawing>
      </w:r>
    </w:p>
    <w:p w:rsidR="002467B4" w:rsidRPr="00A92604" w:rsidRDefault="002467B4" w:rsidP="002467B4">
      <w:pPr>
        <w:rPr>
          <w:sz w:val="24"/>
          <w:szCs w:val="24"/>
        </w:rPr>
      </w:pPr>
      <w:r w:rsidRPr="00A92604">
        <w:rPr>
          <w:sz w:val="24"/>
          <w:szCs w:val="24"/>
        </w:rPr>
        <w:lastRenderedPageBreak/>
        <w:t xml:space="preserve">Here is a cluster of apnea and hypopnea events found in the same segment: 2 apnea events (starting at 2440 </w:t>
      </w:r>
      <w:proofErr w:type="spellStart"/>
      <w:r w:rsidRPr="00A92604">
        <w:rPr>
          <w:sz w:val="24"/>
          <w:szCs w:val="24"/>
        </w:rPr>
        <w:t>ms</w:t>
      </w:r>
      <w:proofErr w:type="spellEnd"/>
      <w:r w:rsidRPr="00A92604">
        <w:rPr>
          <w:sz w:val="24"/>
          <w:szCs w:val="24"/>
        </w:rPr>
        <w:t xml:space="preserve"> and 5445 </w:t>
      </w:r>
      <w:proofErr w:type="spellStart"/>
      <w:r w:rsidRPr="00A92604">
        <w:rPr>
          <w:sz w:val="24"/>
          <w:szCs w:val="24"/>
        </w:rPr>
        <w:t>ms</w:t>
      </w:r>
      <w:proofErr w:type="spellEnd"/>
      <w:r w:rsidRPr="00A92604">
        <w:rPr>
          <w:sz w:val="24"/>
          <w:szCs w:val="24"/>
        </w:rPr>
        <w:t xml:space="preserve">) were counted before the hypopnea event (starting at 6039 </w:t>
      </w:r>
      <w:proofErr w:type="spellStart"/>
      <w:r w:rsidRPr="00A92604">
        <w:rPr>
          <w:sz w:val="24"/>
          <w:szCs w:val="24"/>
        </w:rPr>
        <w:t>ms</w:t>
      </w:r>
      <w:proofErr w:type="spellEnd"/>
      <w:r w:rsidRPr="00A92604">
        <w:rPr>
          <w:sz w:val="24"/>
          <w:szCs w:val="24"/>
        </w:rPr>
        <w:t>).</w:t>
      </w:r>
    </w:p>
    <w:p w:rsidR="002467B4" w:rsidRDefault="002467B4" w:rsidP="002467B4">
      <w:r>
        <w:rPr>
          <w:noProof/>
        </w:rPr>
        <w:drawing>
          <wp:inline distT="0" distB="0" distL="0" distR="0" wp14:anchorId="1BBDEB3D" wp14:editId="5FF63C8E">
            <wp:extent cx="6677025" cy="4006215"/>
            <wp:effectExtent l="1905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cstate="print"/>
                    <a:srcRect/>
                    <a:stretch>
                      <a:fillRect/>
                    </a:stretch>
                  </pic:blipFill>
                  <pic:spPr bwMode="auto">
                    <a:xfrm>
                      <a:off x="0" y="0"/>
                      <a:ext cx="6677025" cy="4006215"/>
                    </a:xfrm>
                    <a:prstGeom prst="rect">
                      <a:avLst/>
                    </a:prstGeom>
                    <a:noFill/>
                    <a:ln w="9525">
                      <a:noFill/>
                      <a:miter lim="800000"/>
                      <a:headEnd/>
                      <a:tailEnd/>
                    </a:ln>
                  </pic:spPr>
                </pic:pic>
              </a:graphicData>
            </a:graphic>
          </wp:inline>
        </w:drawing>
      </w:r>
    </w:p>
    <w:p w:rsidR="00B52A25" w:rsidRDefault="00B52A25" w:rsidP="002467B4"/>
    <w:p w:rsidR="002467B4" w:rsidRDefault="002467B4" w:rsidP="002467B4">
      <w:r w:rsidRPr="00BC12E6">
        <w:rPr>
          <w:sz w:val="24"/>
          <w:szCs w:val="24"/>
        </w:rPr>
        <w:t>Here is a long hypopnea found in REM sleep (the program counted it as two hypopnea events</w:t>
      </w:r>
      <w:r>
        <w:t xml:space="preserve">: </w:t>
      </w:r>
    </w:p>
    <w:p w:rsidR="002467B4" w:rsidRDefault="002467B4" w:rsidP="002467B4">
      <w:r>
        <w:rPr>
          <w:noProof/>
        </w:rPr>
        <w:drawing>
          <wp:inline distT="0" distB="0" distL="0" distR="0" wp14:anchorId="047DF2AD" wp14:editId="6ED37737">
            <wp:extent cx="6858000" cy="4114800"/>
            <wp:effectExtent l="19050" t="0" r="0" b="0"/>
            <wp:docPr id="1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srcRect/>
                    <a:stretch>
                      <a:fillRect/>
                    </a:stretch>
                  </pic:blipFill>
                  <pic:spPr bwMode="auto">
                    <a:xfrm>
                      <a:off x="0" y="0"/>
                      <a:ext cx="6858000" cy="4114800"/>
                    </a:xfrm>
                    <a:prstGeom prst="rect">
                      <a:avLst/>
                    </a:prstGeom>
                    <a:noFill/>
                    <a:ln w="9525">
                      <a:noFill/>
                      <a:miter lim="800000"/>
                      <a:headEnd/>
                      <a:tailEnd/>
                    </a:ln>
                  </pic:spPr>
                </pic:pic>
              </a:graphicData>
            </a:graphic>
          </wp:inline>
        </w:drawing>
      </w:r>
    </w:p>
    <w:p w:rsidR="00A92604" w:rsidRDefault="00A92604" w:rsidP="002467B4"/>
    <w:p w:rsidR="000F0B39" w:rsidRDefault="000F0B39" w:rsidP="008633B9">
      <w:pPr>
        <w:rPr>
          <w:sz w:val="24"/>
          <w:szCs w:val="24"/>
        </w:rPr>
      </w:pPr>
      <w:r>
        <w:rPr>
          <w:sz w:val="24"/>
          <w:szCs w:val="24"/>
        </w:rPr>
        <w:lastRenderedPageBreak/>
        <w:t xml:space="preserve">The following screen captures were from a different animal with the new version of the program. </w:t>
      </w:r>
    </w:p>
    <w:p w:rsidR="000F0B39" w:rsidRDefault="000F0B39" w:rsidP="008633B9">
      <w:pPr>
        <w:rPr>
          <w:sz w:val="24"/>
          <w:szCs w:val="24"/>
        </w:rPr>
      </w:pPr>
    </w:p>
    <w:p w:rsidR="008633B9" w:rsidRDefault="008633B9" w:rsidP="008633B9">
      <w:pPr>
        <w:rPr>
          <w:sz w:val="24"/>
          <w:szCs w:val="24"/>
        </w:rPr>
      </w:pPr>
      <w:r>
        <w:rPr>
          <w:noProof/>
        </w:rPr>
        <w:drawing>
          <wp:inline distT="0" distB="0" distL="0" distR="0" wp14:anchorId="0F179C57" wp14:editId="17D57945">
            <wp:extent cx="6858000" cy="4286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6858000" cy="4286250"/>
                    </a:xfrm>
                    <a:prstGeom prst="rect">
                      <a:avLst/>
                    </a:prstGeom>
                    <a:noFill/>
                    <a:ln w="9525">
                      <a:noFill/>
                      <a:miter lim="800000"/>
                      <a:headEnd/>
                      <a:tailEnd/>
                    </a:ln>
                  </pic:spPr>
                </pic:pic>
              </a:graphicData>
            </a:graphic>
          </wp:inline>
        </w:drawing>
      </w:r>
    </w:p>
    <w:p w:rsidR="008633B9" w:rsidRDefault="008633B9" w:rsidP="008633B9">
      <w:pPr>
        <w:rPr>
          <w:sz w:val="24"/>
          <w:szCs w:val="24"/>
        </w:rPr>
      </w:pPr>
    </w:p>
    <w:p w:rsidR="00B52A25" w:rsidRPr="00A92604" w:rsidRDefault="00B52A25" w:rsidP="00B52A25">
      <w:pPr>
        <w:rPr>
          <w:sz w:val="24"/>
          <w:szCs w:val="24"/>
        </w:rPr>
      </w:pPr>
      <w:r w:rsidRPr="00A92604">
        <w:rPr>
          <w:sz w:val="24"/>
          <w:szCs w:val="24"/>
        </w:rPr>
        <w:t xml:space="preserve">There is a Notes column in the Respiration Window.  The users can go to any row to look at the raw data and enter visual scoring. For instance, typing in “a”, “h” or “n” for “apnea”, “hypopnea” or “not apnea/hypopnea”, respectively. In this way, the autoscoring results can be verified and corrected. </w:t>
      </w:r>
    </w:p>
    <w:p w:rsidR="00B52A25" w:rsidRDefault="00B52A25" w:rsidP="00B52A25">
      <w:pPr>
        <w:rPr>
          <w:sz w:val="24"/>
          <w:szCs w:val="24"/>
        </w:rPr>
      </w:pPr>
    </w:p>
    <w:p w:rsidR="00B52A25" w:rsidRPr="00A92604" w:rsidRDefault="00B52A25" w:rsidP="00B52A25">
      <w:pPr>
        <w:rPr>
          <w:sz w:val="24"/>
          <w:szCs w:val="24"/>
        </w:rPr>
      </w:pPr>
      <w:r w:rsidRPr="00A92604">
        <w:rPr>
          <w:sz w:val="24"/>
          <w:szCs w:val="24"/>
        </w:rPr>
        <w:t>In the above screen capture, apnea –</w:t>
      </w:r>
      <w:r>
        <w:rPr>
          <w:sz w:val="24"/>
          <w:szCs w:val="24"/>
        </w:rPr>
        <w:t xml:space="preserve"> indicated </w:t>
      </w:r>
      <w:r w:rsidRPr="00A92604">
        <w:rPr>
          <w:sz w:val="24"/>
          <w:szCs w:val="24"/>
        </w:rPr>
        <w:t>in Notes column as “a” in the RSP win</w:t>
      </w:r>
      <w:r>
        <w:rPr>
          <w:sz w:val="24"/>
          <w:szCs w:val="24"/>
        </w:rPr>
        <w:t>dow shown in the upright corner.</w:t>
      </w:r>
      <w:r w:rsidRPr="00A92604">
        <w:rPr>
          <w:sz w:val="24"/>
          <w:szCs w:val="24"/>
        </w:rPr>
        <w:t xml:space="preserve"> </w:t>
      </w:r>
    </w:p>
    <w:p w:rsidR="00B52A25" w:rsidRDefault="00B52A25" w:rsidP="00B52A25">
      <w:pPr>
        <w:rPr>
          <w:sz w:val="24"/>
          <w:szCs w:val="24"/>
        </w:rPr>
      </w:pPr>
    </w:p>
    <w:p w:rsidR="00B52A25" w:rsidRPr="00A92604" w:rsidRDefault="00B52A25" w:rsidP="00B52A25">
      <w:pPr>
        <w:rPr>
          <w:sz w:val="24"/>
          <w:szCs w:val="24"/>
        </w:rPr>
      </w:pPr>
      <w:r w:rsidRPr="00A92604">
        <w:rPr>
          <w:sz w:val="24"/>
          <w:szCs w:val="24"/>
        </w:rPr>
        <w:t xml:space="preserve">The apnea is enclosed in the red frame in the Scoring Window. In this case, the program’s </w:t>
      </w:r>
      <w:proofErr w:type="spellStart"/>
      <w:r w:rsidRPr="00A92604">
        <w:rPr>
          <w:sz w:val="24"/>
          <w:szCs w:val="24"/>
        </w:rPr>
        <w:t>AutoRSP</w:t>
      </w:r>
      <w:proofErr w:type="spellEnd"/>
      <w:r w:rsidRPr="00A92604">
        <w:rPr>
          <w:sz w:val="24"/>
          <w:szCs w:val="24"/>
        </w:rPr>
        <w:t xml:space="preserve"> score it as hypopnea, but it might actually be an </w:t>
      </w:r>
      <w:proofErr w:type="spellStart"/>
      <w:r w:rsidRPr="00A92604">
        <w:rPr>
          <w:sz w:val="24"/>
          <w:szCs w:val="24"/>
        </w:rPr>
        <w:t>anpea</w:t>
      </w:r>
      <w:proofErr w:type="spellEnd"/>
      <w:r w:rsidRPr="00A92604">
        <w:rPr>
          <w:sz w:val="24"/>
          <w:szCs w:val="24"/>
        </w:rPr>
        <w:t>.</w:t>
      </w:r>
    </w:p>
    <w:p w:rsidR="00B52A25" w:rsidRDefault="00B52A25" w:rsidP="00B52A25"/>
    <w:p w:rsidR="008633B9" w:rsidRPr="00A92604" w:rsidRDefault="008633B9" w:rsidP="008633B9">
      <w:pPr>
        <w:rPr>
          <w:sz w:val="24"/>
          <w:szCs w:val="24"/>
        </w:rPr>
      </w:pPr>
      <w:r w:rsidRPr="00A92604">
        <w:rPr>
          <w:sz w:val="24"/>
          <w:szCs w:val="24"/>
        </w:rPr>
        <w:t xml:space="preserve">The verified and corrected results can be copied to clipboard using the Copy button in the Respiration window, and pasted to other Windows programs such as Excel.      </w:t>
      </w:r>
    </w:p>
    <w:p w:rsidR="008633B9" w:rsidRPr="00A92604" w:rsidRDefault="008633B9" w:rsidP="008633B9">
      <w:pPr>
        <w:rPr>
          <w:sz w:val="24"/>
          <w:szCs w:val="24"/>
        </w:rPr>
      </w:pPr>
    </w:p>
    <w:p w:rsidR="00B52A25" w:rsidRPr="00A92604" w:rsidRDefault="00B52A25" w:rsidP="00B52A25">
      <w:pPr>
        <w:rPr>
          <w:sz w:val="24"/>
          <w:szCs w:val="24"/>
        </w:rPr>
      </w:pPr>
    </w:p>
    <w:p w:rsidR="00B52A25" w:rsidRDefault="00B52A25" w:rsidP="00B52A25">
      <w:r>
        <w:rPr>
          <w:noProof/>
        </w:rPr>
        <w:lastRenderedPageBreak/>
        <w:drawing>
          <wp:inline distT="0" distB="0" distL="0" distR="0" wp14:anchorId="759F10E8" wp14:editId="7258868B">
            <wp:extent cx="6858000" cy="42862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6858000" cy="4286250"/>
                    </a:xfrm>
                    <a:prstGeom prst="rect">
                      <a:avLst/>
                    </a:prstGeom>
                    <a:noFill/>
                    <a:ln w="9525">
                      <a:noFill/>
                      <a:miter lim="800000"/>
                      <a:headEnd/>
                      <a:tailEnd/>
                    </a:ln>
                  </pic:spPr>
                </pic:pic>
              </a:graphicData>
            </a:graphic>
          </wp:inline>
        </w:drawing>
      </w:r>
    </w:p>
    <w:p w:rsidR="00B52A25" w:rsidRDefault="00B52A25" w:rsidP="00B52A25"/>
    <w:p w:rsidR="00B52A25" w:rsidRPr="00A92604" w:rsidRDefault="00B52A25" w:rsidP="00B52A25">
      <w:pPr>
        <w:rPr>
          <w:sz w:val="24"/>
          <w:szCs w:val="24"/>
        </w:rPr>
      </w:pPr>
      <w:r w:rsidRPr="00A92604">
        <w:rPr>
          <w:sz w:val="24"/>
          <w:szCs w:val="24"/>
        </w:rPr>
        <w:t xml:space="preserve">In the current version of the program, by far the most of events are </w:t>
      </w:r>
      <w:proofErr w:type="gramStart"/>
      <w:r w:rsidRPr="00A92604">
        <w:rPr>
          <w:sz w:val="24"/>
          <w:szCs w:val="24"/>
        </w:rPr>
        <w:t>hypopneas,</w:t>
      </w:r>
      <w:proofErr w:type="gramEnd"/>
      <w:r w:rsidRPr="00A92604">
        <w:rPr>
          <w:sz w:val="24"/>
          <w:szCs w:val="24"/>
        </w:rPr>
        <w:t xml:space="preserve"> few or none of apnea event can be detected.  This might be related to the default threshold setting.  So it is important to evaluate the program under different threshold settings. </w:t>
      </w:r>
    </w:p>
    <w:p w:rsidR="00B52A25" w:rsidRDefault="00B52A25" w:rsidP="00B52A25"/>
    <w:p w:rsidR="00B52A25" w:rsidRDefault="00B52A25" w:rsidP="00B52A25">
      <w:r>
        <w:t>Another screen capture, the program shows a hypopnea event, but this could be an apnea as indicated in the Notes column.</w:t>
      </w:r>
    </w:p>
    <w:p w:rsidR="00B52A25" w:rsidRDefault="00B52A25" w:rsidP="00B52A25">
      <w:r>
        <w:rPr>
          <w:noProof/>
        </w:rPr>
        <w:lastRenderedPageBreak/>
        <w:drawing>
          <wp:inline distT="0" distB="0" distL="0" distR="0" wp14:anchorId="492E82D9" wp14:editId="185E9E85">
            <wp:extent cx="6858000" cy="428625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6858000" cy="4286250"/>
                    </a:xfrm>
                    <a:prstGeom prst="rect">
                      <a:avLst/>
                    </a:prstGeom>
                    <a:noFill/>
                    <a:ln w="9525">
                      <a:noFill/>
                      <a:miter lim="800000"/>
                      <a:headEnd/>
                      <a:tailEnd/>
                    </a:ln>
                  </pic:spPr>
                </pic:pic>
              </a:graphicData>
            </a:graphic>
          </wp:inline>
        </w:drawing>
      </w:r>
      <w:r>
        <w:t>Here is a long apnea.</w:t>
      </w:r>
    </w:p>
    <w:p w:rsidR="00B52A25" w:rsidRDefault="00B52A25" w:rsidP="00B52A25"/>
    <w:p w:rsidR="00B52A25" w:rsidRDefault="00B52A25" w:rsidP="00B52A25">
      <w:r>
        <w:rPr>
          <w:noProof/>
        </w:rPr>
        <w:drawing>
          <wp:inline distT="0" distB="0" distL="0" distR="0" wp14:anchorId="00F40613" wp14:editId="2C99AB65">
            <wp:extent cx="6858000" cy="428625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6858000" cy="4286250"/>
                    </a:xfrm>
                    <a:prstGeom prst="rect">
                      <a:avLst/>
                    </a:prstGeom>
                    <a:noFill/>
                    <a:ln w="9525">
                      <a:noFill/>
                      <a:miter lim="800000"/>
                      <a:headEnd/>
                      <a:tailEnd/>
                    </a:ln>
                  </pic:spPr>
                </pic:pic>
              </a:graphicData>
            </a:graphic>
          </wp:inline>
        </w:drawing>
      </w:r>
    </w:p>
    <w:p w:rsidR="00B52A25" w:rsidRDefault="00B52A25" w:rsidP="00B52A25"/>
    <w:p w:rsidR="00B52A25" w:rsidRDefault="00B52A25" w:rsidP="00B52A25">
      <w:r>
        <w:lastRenderedPageBreak/>
        <w:t xml:space="preserve">Here is a long apnea after a brief arousal.  </w:t>
      </w:r>
    </w:p>
    <w:p w:rsidR="002467B4" w:rsidRDefault="002467B4" w:rsidP="002467B4"/>
    <w:p w:rsidR="002467B4" w:rsidRPr="00A92604" w:rsidRDefault="002467B4" w:rsidP="002467B4">
      <w:pPr>
        <w:rPr>
          <w:b/>
          <w:sz w:val="24"/>
          <w:szCs w:val="24"/>
        </w:rPr>
      </w:pPr>
      <w:r w:rsidRPr="00A92604">
        <w:rPr>
          <w:b/>
          <w:sz w:val="24"/>
          <w:szCs w:val="24"/>
        </w:rPr>
        <w:t xml:space="preserve"> 6. Saving data to XLS file and copy data to clipboard.</w:t>
      </w:r>
    </w:p>
    <w:p w:rsidR="002467B4" w:rsidRPr="00A92604" w:rsidRDefault="002467B4" w:rsidP="002467B4">
      <w:pPr>
        <w:rPr>
          <w:sz w:val="24"/>
          <w:szCs w:val="24"/>
        </w:rPr>
      </w:pPr>
      <w:r w:rsidRPr="00A92604">
        <w:rPr>
          <w:sz w:val="24"/>
          <w:szCs w:val="24"/>
        </w:rPr>
        <w:t>In the up-left corner of the Respiration window, there is a Save button, and a Copy button, a click on the button will perform corresponding saving or copying function.</w:t>
      </w:r>
    </w:p>
    <w:p w:rsidR="00A92604" w:rsidRPr="00A92604" w:rsidRDefault="00A92604" w:rsidP="002467B4">
      <w:pPr>
        <w:rPr>
          <w:b/>
          <w:sz w:val="24"/>
          <w:szCs w:val="24"/>
        </w:rPr>
      </w:pPr>
    </w:p>
    <w:p w:rsidR="002467B4" w:rsidRPr="00A92604" w:rsidRDefault="002467B4" w:rsidP="002467B4">
      <w:pPr>
        <w:rPr>
          <w:b/>
          <w:sz w:val="24"/>
          <w:szCs w:val="24"/>
        </w:rPr>
      </w:pPr>
      <w:r w:rsidRPr="00A92604">
        <w:rPr>
          <w:b/>
          <w:sz w:val="24"/>
          <w:szCs w:val="24"/>
        </w:rPr>
        <w:t>7. Setting the Screen parameters.</w:t>
      </w:r>
    </w:p>
    <w:p w:rsidR="002467B4" w:rsidRDefault="002467B4" w:rsidP="002467B4">
      <w:pPr>
        <w:rPr>
          <w:sz w:val="24"/>
          <w:szCs w:val="24"/>
        </w:rPr>
      </w:pPr>
      <w:r w:rsidRPr="00A92604">
        <w:rPr>
          <w:sz w:val="24"/>
          <w:szCs w:val="24"/>
        </w:rPr>
        <w:t>You can change the screen thresholds: Minimal length (in number of milliseconds) for apnea/hypopnea event; the maximal area values for apnea and hypopnea. After you changed the values, click on the run button will restart the screening and generate different results from the same original data.</w:t>
      </w:r>
    </w:p>
    <w:p w:rsidR="00A92604" w:rsidRPr="00A92604" w:rsidRDefault="00A92604" w:rsidP="002467B4">
      <w:pPr>
        <w:rPr>
          <w:sz w:val="24"/>
          <w:szCs w:val="24"/>
        </w:rPr>
      </w:pPr>
    </w:p>
    <w:p w:rsidR="002467B4" w:rsidRPr="00A92604" w:rsidRDefault="002467B4" w:rsidP="002467B4">
      <w:pPr>
        <w:rPr>
          <w:b/>
          <w:sz w:val="24"/>
          <w:szCs w:val="24"/>
        </w:rPr>
      </w:pPr>
      <w:r w:rsidRPr="00A92604">
        <w:rPr>
          <w:b/>
          <w:sz w:val="24"/>
          <w:szCs w:val="24"/>
        </w:rPr>
        <w:t xml:space="preserve">8.  Bring up Respiration window from </w:t>
      </w:r>
      <w:proofErr w:type="gramStart"/>
      <w:r w:rsidRPr="00A92604">
        <w:rPr>
          <w:b/>
          <w:sz w:val="24"/>
          <w:szCs w:val="24"/>
        </w:rPr>
        <w:t>Scoring</w:t>
      </w:r>
      <w:proofErr w:type="gramEnd"/>
      <w:r w:rsidRPr="00A92604">
        <w:rPr>
          <w:b/>
          <w:sz w:val="24"/>
          <w:szCs w:val="24"/>
        </w:rPr>
        <w:t xml:space="preserve"> window.  </w:t>
      </w:r>
    </w:p>
    <w:p w:rsidR="002467B4" w:rsidRDefault="002467B4" w:rsidP="002467B4">
      <w:pPr>
        <w:rPr>
          <w:sz w:val="24"/>
          <w:szCs w:val="24"/>
        </w:rPr>
      </w:pPr>
      <w:r w:rsidRPr="00A92604">
        <w:rPr>
          <w:sz w:val="24"/>
          <w:szCs w:val="24"/>
        </w:rPr>
        <w:t>If you got into the Scoring window without clicking on the Auto RSP button, you can click on the RSP channel button to open the Respiration window, and perform screening from there.</w:t>
      </w:r>
    </w:p>
    <w:p w:rsidR="00A92604" w:rsidRPr="00A92604" w:rsidRDefault="00A92604" w:rsidP="002467B4">
      <w:pPr>
        <w:rPr>
          <w:sz w:val="24"/>
          <w:szCs w:val="24"/>
        </w:rPr>
      </w:pPr>
    </w:p>
    <w:p w:rsidR="002467B4" w:rsidRPr="00A92604" w:rsidRDefault="002467B4" w:rsidP="002467B4">
      <w:pPr>
        <w:rPr>
          <w:b/>
          <w:sz w:val="24"/>
          <w:szCs w:val="24"/>
        </w:rPr>
      </w:pPr>
      <w:r w:rsidRPr="00A92604">
        <w:rPr>
          <w:b/>
          <w:sz w:val="24"/>
          <w:szCs w:val="24"/>
        </w:rPr>
        <w:t>9. Using EMG versus piezo floor sensor for sleep scoring.</w:t>
      </w:r>
    </w:p>
    <w:p w:rsidR="002467B4" w:rsidRDefault="002467B4" w:rsidP="002467B4">
      <w:pPr>
        <w:rPr>
          <w:sz w:val="24"/>
          <w:szCs w:val="24"/>
        </w:rPr>
      </w:pPr>
      <w:r w:rsidRPr="00A92604">
        <w:rPr>
          <w:sz w:val="24"/>
          <w:szCs w:val="24"/>
        </w:rPr>
        <w:t xml:space="preserve">In the sleep apnea/hypopnea screening process, the animal’s sleep-waking state is first automatically scored according to EMG signals or piezo floor sensor signals. </w:t>
      </w:r>
    </w:p>
    <w:p w:rsidR="00A92604" w:rsidRPr="00A92604" w:rsidRDefault="00A92604" w:rsidP="002467B4">
      <w:pPr>
        <w:rPr>
          <w:sz w:val="24"/>
          <w:szCs w:val="24"/>
        </w:rPr>
      </w:pPr>
    </w:p>
    <w:p w:rsidR="002467B4" w:rsidRDefault="002467B4" w:rsidP="002467B4">
      <w:pPr>
        <w:rPr>
          <w:sz w:val="24"/>
          <w:szCs w:val="24"/>
        </w:rPr>
      </w:pPr>
      <w:r w:rsidRPr="00A92604">
        <w:rPr>
          <w:sz w:val="24"/>
          <w:szCs w:val="24"/>
        </w:rPr>
        <w:t xml:space="preserve">By default, </w:t>
      </w:r>
      <w:proofErr w:type="spellStart"/>
      <w:r w:rsidRPr="00A92604">
        <w:rPr>
          <w:sz w:val="24"/>
          <w:szCs w:val="24"/>
        </w:rPr>
        <w:t>SleepAnalysis</w:t>
      </w:r>
      <w:proofErr w:type="spellEnd"/>
      <w:r w:rsidRPr="00A92604">
        <w:rPr>
          <w:sz w:val="24"/>
          <w:szCs w:val="24"/>
        </w:rPr>
        <w:t xml:space="preserve"> uses EMG signals for automatic scoring of sleep. This is indicated by the “EMG Score” radio box in the Respiration window, which has been checked when the program started.  </w:t>
      </w:r>
    </w:p>
    <w:p w:rsidR="00A92604" w:rsidRPr="00A92604" w:rsidRDefault="00A92604" w:rsidP="002467B4">
      <w:pPr>
        <w:rPr>
          <w:sz w:val="24"/>
          <w:szCs w:val="24"/>
        </w:rPr>
      </w:pPr>
    </w:p>
    <w:p w:rsidR="002467B4" w:rsidRDefault="002467B4" w:rsidP="002467B4">
      <w:pPr>
        <w:rPr>
          <w:sz w:val="24"/>
          <w:szCs w:val="24"/>
        </w:rPr>
      </w:pPr>
      <w:r w:rsidRPr="00A92604">
        <w:rPr>
          <w:sz w:val="24"/>
          <w:szCs w:val="24"/>
        </w:rPr>
        <w:t>If you need to use piezo floor sensor signals to score sleep, just click on the “Piezo Score” radio button and then click the Run bu</w:t>
      </w:r>
      <w:r w:rsidR="00A92604">
        <w:rPr>
          <w:sz w:val="24"/>
          <w:szCs w:val="24"/>
        </w:rPr>
        <w:t>tton on the Respiration Window.</w:t>
      </w:r>
    </w:p>
    <w:p w:rsidR="00A92604" w:rsidRPr="00A92604" w:rsidRDefault="00A92604" w:rsidP="002467B4">
      <w:pPr>
        <w:rPr>
          <w:sz w:val="24"/>
          <w:szCs w:val="24"/>
        </w:rPr>
      </w:pPr>
    </w:p>
    <w:p w:rsidR="00B52A25" w:rsidRPr="00A92604" w:rsidRDefault="00B52A25" w:rsidP="00B52A25">
      <w:pPr>
        <w:rPr>
          <w:b/>
          <w:sz w:val="24"/>
          <w:szCs w:val="24"/>
        </w:rPr>
      </w:pPr>
      <w:r w:rsidRPr="00A92604">
        <w:rPr>
          <w:b/>
          <w:sz w:val="24"/>
          <w:szCs w:val="24"/>
        </w:rPr>
        <w:t xml:space="preserve">Note:  the program assumes that there is an EMG channel in the recording if you checked EMG Score button, and assumes that there is a </w:t>
      </w:r>
      <w:proofErr w:type="spellStart"/>
      <w:r w:rsidRPr="00A92604">
        <w:rPr>
          <w:b/>
          <w:sz w:val="24"/>
          <w:szCs w:val="24"/>
        </w:rPr>
        <w:t>Piezo</w:t>
      </w:r>
      <w:proofErr w:type="spellEnd"/>
      <w:r w:rsidRPr="00A92604">
        <w:rPr>
          <w:b/>
          <w:sz w:val="24"/>
          <w:szCs w:val="24"/>
        </w:rPr>
        <w:t xml:space="preserve"> channel if you checked the </w:t>
      </w:r>
      <w:proofErr w:type="spellStart"/>
      <w:r w:rsidRPr="00A92604">
        <w:rPr>
          <w:b/>
          <w:sz w:val="24"/>
          <w:szCs w:val="24"/>
        </w:rPr>
        <w:t>Piezo</w:t>
      </w:r>
      <w:proofErr w:type="spellEnd"/>
      <w:r w:rsidRPr="00A92604">
        <w:rPr>
          <w:b/>
          <w:sz w:val="24"/>
          <w:szCs w:val="24"/>
        </w:rPr>
        <w:t xml:space="preserve"> Score button. In the current version, </w:t>
      </w:r>
      <w:proofErr w:type="spellStart"/>
      <w:r w:rsidRPr="00A92604">
        <w:rPr>
          <w:b/>
          <w:sz w:val="24"/>
          <w:szCs w:val="24"/>
        </w:rPr>
        <w:t>SleepAnalysis</w:t>
      </w:r>
      <w:proofErr w:type="spellEnd"/>
      <w:r w:rsidRPr="00A92604">
        <w:rPr>
          <w:b/>
          <w:sz w:val="24"/>
          <w:szCs w:val="24"/>
        </w:rPr>
        <w:t xml:space="preserve"> program does not check the presence of these channels. So if the corresponding channel does not exist in the data file, the program may not be able to allocate memory and may generate “access violation” error after you click on the Run button.</w:t>
      </w:r>
    </w:p>
    <w:p w:rsidR="00B52A25" w:rsidRDefault="00B52A25">
      <w:bookmarkStart w:id="0" w:name="_GoBack"/>
      <w:bookmarkEnd w:id="0"/>
    </w:p>
    <w:sectPr w:rsidR="00B52A25" w:rsidSect="005B16A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16A6"/>
    <w:rsid w:val="00001EC1"/>
    <w:rsid w:val="00007487"/>
    <w:rsid w:val="00010055"/>
    <w:rsid w:val="0001549E"/>
    <w:rsid w:val="00016B37"/>
    <w:rsid w:val="00022A81"/>
    <w:rsid w:val="00027980"/>
    <w:rsid w:val="000317B3"/>
    <w:rsid w:val="000415C8"/>
    <w:rsid w:val="00042401"/>
    <w:rsid w:val="00050F0A"/>
    <w:rsid w:val="00055879"/>
    <w:rsid w:val="000573E0"/>
    <w:rsid w:val="000604EC"/>
    <w:rsid w:val="00067159"/>
    <w:rsid w:val="0006749C"/>
    <w:rsid w:val="000802DD"/>
    <w:rsid w:val="000840CC"/>
    <w:rsid w:val="00084D46"/>
    <w:rsid w:val="0009029A"/>
    <w:rsid w:val="000B1D80"/>
    <w:rsid w:val="000B3CF9"/>
    <w:rsid w:val="000B473D"/>
    <w:rsid w:val="000B56B9"/>
    <w:rsid w:val="000C05FB"/>
    <w:rsid w:val="000C0A9D"/>
    <w:rsid w:val="000C4D9F"/>
    <w:rsid w:val="000C4FFE"/>
    <w:rsid w:val="000C7142"/>
    <w:rsid w:val="000D1B9C"/>
    <w:rsid w:val="000D24F7"/>
    <w:rsid w:val="000D4768"/>
    <w:rsid w:val="000D6EC9"/>
    <w:rsid w:val="000F0B39"/>
    <w:rsid w:val="000F13B5"/>
    <w:rsid w:val="000F21C7"/>
    <w:rsid w:val="00100824"/>
    <w:rsid w:val="00102D89"/>
    <w:rsid w:val="0011359C"/>
    <w:rsid w:val="00117FD5"/>
    <w:rsid w:val="001245F4"/>
    <w:rsid w:val="00125DCA"/>
    <w:rsid w:val="00140C6A"/>
    <w:rsid w:val="001428E3"/>
    <w:rsid w:val="00175A84"/>
    <w:rsid w:val="00177F25"/>
    <w:rsid w:val="00187BF8"/>
    <w:rsid w:val="00187D81"/>
    <w:rsid w:val="00190AC2"/>
    <w:rsid w:val="0019438F"/>
    <w:rsid w:val="001A1870"/>
    <w:rsid w:val="001A4BE2"/>
    <w:rsid w:val="001A4DEF"/>
    <w:rsid w:val="001B12B3"/>
    <w:rsid w:val="001B13D4"/>
    <w:rsid w:val="001C23A5"/>
    <w:rsid w:val="001C2D55"/>
    <w:rsid w:val="001C41B0"/>
    <w:rsid w:val="001C6BBB"/>
    <w:rsid w:val="001E0200"/>
    <w:rsid w:val="001E098E"/>
    <w:rsid w:val="001E3CB1"/>
    <w:rsid w:val="001E47D6"/>
    <w:rsid w:val="001E52A7"/>
    <w:rsid w:val="001F5968"/>
    <w:rsid w:val="001F747D"/>
    <w:rsid w:val="00206A94"/>
    <w:rsid w:val="0021293D"/>
    <w:rsid w:val="00214D2B"/>
    <w:rsid w:val="00215BAF"/>
    <w:rsid w:val="00225800"/>
    <w:rsid w:val="00225CDB"/>
    <w:rsid w:val="0023461D"/>
    <w:rsid w:val="00240F27"/>
    <w:rsid w:val="002453A5"/>
    <w:rsid w:val="002467B4"/>
    <w:rsid w:val="002471E8"/>
    <w:rsid w:val="00254F31"/>
    <w:rsid w:val="00255A65"/>
    <w:rsid w:val="00257702"/>
    <w:rsid w:val="00272FA9"/>
    <w:rsid w:val="0027505E"/>
    <w:rsid w:val="00276DE5"/>
    <w:rsid w:val="00283C4C"/>
    <w:rsid w:val="00285905"/>
    <w:rsid w:val="0028722F"/>
    <w:rsid w:val="00287857"/>
    <w:rsid w:val="00296DD5"/>
    <w:rsid w:val="002B10A5"/>
    <w:rsid w:val="002B2A87"/>
    <w:rsid w:val="002B3375"/>
    <w:rsid w:val="002C0DD8"/>
    <w:rsid w:val="002C1A69"/>
    <w:rsid w:val="002C4561"/>
    <w:rsid w:val="002C5899"/>
    <w:rsid w:val="002D2B79"/>
    <w:rsid w:val="002E0073"/>
    <w:rsid w:val="002E4D9E"/>
    <w:rsid w:val="002E7A23"/>
    <w:rsid w:val="002F2ED5"/>
    <w:rsid w:val="002F3128"/>
    <w:rsid w:val="002F49FE"/>
    <w:rsid w:val="002F4A15"/>
    <w:rsid w:val="002F6048"/>
    <w:rsid w:val="003023B4"/>
    <w:rsid w:val="003030D6"/>
    <w:rsid w:val="00303D66"/>
    <w:rsid w:val="00314B9B"/>
    <w:rsid w:val="00314D35"/>
    <w:rsid w:val="0032282E"/>
    <w:rsid w:val="0032637E"/>
    <w:rsid w:val="0033517B"/>
    <w:rsid w:val="00337174"/>
    <w:rsid w:val="00337235"/>
    <w:rsid w:val="0034468C"/>
    <w:rsid w:val="003507E2"/>
    <w:rsid w:val="00354AC4"/>
    <w:rsid w:val="00364322"/>
    <w:rsid w:val="00365807"/>
    <w:rsid w:val="00377779"/>
    <w:rsid w:val="00377BA6"/>
    <w:rsid w:val="00381C2B"/>
    <w:rsid w:val="003855BA"/>
    <w:rsid w:val="003A265A"/>
    <w:rsid w:val="003A3D8F"/>
    <w:rsid w:val="003A5FD9"/>
    <w:rsid w:val="003B62C9"/>
    <w:rsid w:val="003C23C7"/>
    <w:rsid w:val="003D25B0"/>
    <w:rsid w:val="003D262F"/>
    <w:rsid w:val="003D5874"/>
    <w:rsid w:val="003D70CD"/>
    <w:rsid w:val="003E0979"/>
    <w:rsid w:val="003E3FC8"/>
    <w:rsid w:val="003E4132"/>
    <w:rsid w:val="003E4569"/>
    <w:rsid w:val="003F6298"/>
    <w:rsid w:val="004056C3"/>
    <w:rsid w:val="00421B09"/>
    <w:rsid w:val="00425957"/>
    <w:rsid w:val="004271CF"/>
    <w:rsid w:val="00431196"/>
    <w:rsid w:val="00433429"/>
    <w:rsid w:val="00435462"/>
    <w:rsid w:val="004442A5"/>
    <w:rsid w:val="00450D9F"/>
    <w:rsid w:val="00467647"/>
    <w:rsid w:val="004713AA"/>
    <w:rsid w:val="00476510"/>
    <w:rsid w:val="00486D8E"/>
    <w:rsid w:val="00493893"/>
    <w:rsid w:val="004971CF"/>
    <w:rsid w:val="004A0165"/>
    <w:rsid w:val="004A12F6"/>
    <w:rsid w:val="004A379A"/>
    <w:rsid w:val="004A4109"/>
    <w:rsid w:val="004B1227"/>
    <w:rsid w:val="004C7C11"/>
    <w:rsid w:val="004E47FA"/>
    <w:rsid w:val="004E695E"/>
    <w:rsid w:val="004E724D"/>
    <w:rsid w:val="004E738B"/>
    <w:rsid w:val="004E7EE6"/>
    <w:rsid w:val="00503415"/>
    <w:rsid w:val="00503634"/>
    <w:rsid w:val="00515547"/>
    <w:rsid w:val="005209A9"/>
    <w:rsid w:val="00531340"/>
    <w:rsid w:val="00543460"/>
    <w:rsid w:val="00546EEC"/>
    <w:rsid w:val="00552957"/>
    <w:rsid w:val="00561050"/>
    <w:rsid w:val="00563EFE"/>
    <w:rsid w:val="0056560E"/>
    <w:rsid w:val="00565AE3"/>
    <w:rsid w:val="005815A7"/>
    <w:rsid w:val="00581AEE"/>
    <w:rsid w:val="00584464"/>
    <w:rsid w:val="005876D5"/>
    <w:rsid w:val="00587A06"/>
    <w:rsid w:val="005A1491"/>
    <w:rsid w:val="005A52F5"/>
    <w:rsid w:val="005A78CF"/>
    <w:rsid w:val="005B16A6"/>
    <w:rsid w:val="005B4BAC"/>
    <w:rsid w:val="005C3F10"/>
    <w:rsid w:val="005D412A"/>
    <w:rsid w:val="005D639F"/>
    <w:rsid w:val="005E33E4"/>
    <w:rsid w:val="005F01B1"/>
    <w:rsid w:val="005F44E4"/>
    <w:rsid w:val="00605AD6"/>
    <w:rsid w:val="006146BA"/>
    <w:rsid w:val="00615BE1"/>
    <w:rsid w:val="00625FD1"/>
    <w:rsid w:val="0063145C"/>
    <w:rsid w:val="00640143"/>
    <w:rsid w:val="00645753"/>
    <w:rsid w:val="00651318"/>
    <w:rsid w:val="006565A7"/>
    <w:rsid w:val="00661DDD"/>
    <w:rsid w:val="00663236"/>
    <w:rsid w:val="0066514F"/>
    <w:rsid w:val="0066664B"/>
    <w:rsid w:val="006711CD"/>
    <w:rsid w:val="00677C5B"/>
    <w:rsid w:val="00686D1A"/>
    <w:rsid w:val="00692940"/>
    <w:rsid w:val="00693C94"/>
    <w:rsid w:val="006A0B83"/>
    <w:rsid w:val="006B48B0"/>
    <w:rsid w:val="006B5E31"/>
    <w:rsid w:val="006C0454"/>
    <w:rsid w:val="006D1C41"/>
    <w:rsid w:val="006D39ED"/>
    <w:rsid w:val="006E1FD9"/>
    <w:rsid w:val="006F00AC"/>
    <w:rsid w:val="006F0AEC"/>
    <w:rsid w:val="00700CBF"/>
    <w:rsid w:val="00703D42"/>
    <w:rsid w:val="007069DA"/>
    <w:rsid w:val="00727F9C"/>
    <w:rsid w:val="0073077C"/>
    <w:rsid w:val="00731707"/>
    <w:rsid w:val="00734BB3"/>
    <w:rsid w:val="00740539"/>
    <w:rsid w:val="007448ED"/>
    <w:rsid w:val="007541CC"/>
    <w:rsid w:val="00755D8A"/>
    <w:rsid w:val="00760CE4"/>
    <w:rsid w:val="007654AD"/>
    <w:rsid w:val="00766897"/>
    <w:rsid w:val="00770285"/>
    <w:rsid w:val="0077564C"/>
    <w:rsid w:val="00794D8B"/>
    <w:rsid w:val="007A1CC6"/>
    <w:rsid w:val="007A3AEC"/>
    <w:rsid w:val="007B24DC"/>
    <w:rsid w:val="007B38D4"/>
    <w:rsid w:val="007B4397"/>
    <w:rsid w:val="007C01DF"/>
    <w:rsid w:val="007C116D"/>
    <w:rsid w:val="007C5DED"/>
    <w:rsid w:val="007D143F"/>
    <w:rsid w:val="007D1E3B"/>
    <w:rsid w:val="007D376E"/>
    <w:rsid w:val="007E43ED"/>
    <w:rsid w:val="007F1240"/>
    <w:rsid w:val="00805325"/>
    <w:rsid w:val="0080587F"/>
    <w:rsid w:val="00811104"/>
    <w:rsid w:val="0081372A"/>
    <w:rsid w:val="00813A69"/>
    <w:rsid w:val="0082181F"/>
    <w:rsid w:val="00827BFF"/>
    <w:rsid w:val="00834021"/>
    <w:rsid w:val="00840F25"/>
    <w:rsid w:val="008539A7"/>
    <w:rsid w:val="00862A0D"/>
    <w:rsid w:val="008633B9"/>
    <w:rsid w:val="008647C7"/>
    <w:rsid w:val="008677E8"/>
    <w:rsid w:val="00867F55"/>
    <w:rsid w:val="0087647D"/>
    <w:rsid w:val="00884443"/>
    <w:rsid w:val="0088450E"/>
    <w:rsid w:val="008878F4"/>
    <w:rsid w:val="00892E21"/>
    <w:rsid w:val="008A28E8"/>
    <w:rsid w:val="008A36D6"/>
    <w:rsid w:val="008A5A54"/>
    <w:rsid w:val="008B4E6F"/>
    <w:rsid w:val="008C0A81"/>
    <w:rsid w:val="008C1C16"/>
    <w:rsid w:val="008D06D7"/>
    <w:rsid w:val="008D17E1"/>
    <w:rsid w:val="008E056C"/>
    <w:rsid w:val="008E4FDE"/>
    <w:rsid w:val="008E650C"/>
    <w:rsid w:val="008E6AF0"/>
    <w:rsid w:val="00901109"/>
    <w:rsid w:val="00907888"/>
    <w:rsid w:val="00911F92"/>
    <w:rsid w:val="00914770"/>
    <w:rsid w:val="00920AF8"/>
    <w:rsid w:val="0092234B"/>
    <w:rsid w:val="00925BD5"/>
    <w:rsid w:val="0093491D"/>
    <w:rsid w:val="009533F8"/>
    <w:rsid w:val="00953ACF"/>
    <w:rsid w:val="0097329C"/>
    <w:rsid w:val="009732A9"/>
    <w:rsid w:val="00996EDC"/>
    <w:rsid w:val="009B4BB9"/>
    <w:rsid w:val="009C13D2"/>
    <w:rsid w:val="009C1EF5"/>
    <w:rsid w:val="009C530E"/>
    <w:rsid w:val="009D1E84"/>
    <w:rsid w:val="009D517C"/>
    <w:rsid w:val="009E0371"/>
    <w:rsid w:val="009E56EB"/>
    <w:rsid w:val="009F0147"/>
    <w:rsid w:val="009F5B38"/>
    <w:rsid w:val="00A03DD8"/>
    <w:rsid w:val="00A04614"/>
    <w:rsid w:val="00A145A7"/>
    <w:rsid w:val="00A302C6"/>
    <w:rsid w:val="00A3462B"/>
    <w:rsid w:val="00A377DD"/>
    <w:rsid w:val="00A37EAF"/>
    <w:rsid w:val="00A44082"/>
    <w:rsid w:val="00A45DF5"/>
    <w:rsid w:val="00A54FE8"/>
    <w:rsid w:val="00A556F0"/>
    <w:rsid w:val="00A6066F"/>
    <w:rsid w:val="00A60CA2"/>
    <w:rsid w:val="00A61A42"/>
    <w:rsid w:val="00A85170"/>
    <w:rsid w:val="00A90B4B"/>
    <w:rsid w:val="00A92604"/>
    <w:rsid w:val="00A96135"/>
    <w:rsid w:val="00A96E28"/>
    <w:rsid w:val="00AA1FC8"/>
    <w:rsid w:val="00AA5BAC"/>
    <w:rsid w:val="00AA785C"/>
    <w:rsid w:val="00AB1DA7"/>
    <w:rsid w:val="00AB5B55"/>
    <w:rsid w:val="00AC04C0"/>
    <w:rsid w:val="00AC15AE"/>
    <w:rsid w:val="00AC70CD"/>
    <w:rsid w:val="00AD489F"/>
    <w:rsid w:val="00AE1345"/>
    <w:rsid w:val="00AE39F5"/>
    <w:rsid w:val="00AE40EC"/>
    <w:rsid w:val="00AE5692"/>
    <w:rsid w:val="00AE5A0D"/>
    <w:rsid w:val="00AF0814"/>
    <w:rsid w:val="00B00673"/>
    <w:rsid w:val="00B023BA"/>
    <w:rsid w:val="00B168BC"/>
    <w:rsid w:val="00B200FC"/>
    <w:rsid w:val="00B2418A"/>
    <w:rsid w:val="00B36736"/>
    <w:rsid w:val="00B37657"/>
    <w:rsid w:val="00B406C0"/>
    <w:rsid w:val="00B505C4"/>
    <w:rsid w:val="00B51411"/>
    <w:rsid w:val="00B51B7C"/>
    <w:rsid w:val="00B52A25"/>
    <w:rsid w:val="00B5433F"/>
    <w:rsid w:val="00B5689A"/>
    <w:rsid w:val="00B57E1D"/>
    <w:rsid w:val="00B623C5"/>
    <w:rsid w:val="00B71DCD"/>
    <w:rsid w:val="00B85335"/>
    <w:rsid w:val="00BA661D"/>
    <w:rsid w:val="00BB1764"/>
    <w:rsid w:val="00BB30DF"/>
    <w:rsid w:val="00BB57D9"/>
    <w:rsid w:val="00BC12E6"/>
    <w:rsid w:val="00BD0967"/>
    <w:rsid w:val="00BD4301"/>
    <w:rsid w:val="00BD5A2D"/>
    <w:rsid w:val="00BE3FB3"/>
    <w:rsid w:val="00BE5FC1"/>
    <w:rsid w:val="00BF30E8"/>
    <w:rsid w:val="00BF3AD8"/>
    <w:rsid w:val="00BF3F4E"/>
    <w:rsid w:val="00C00E89"/>
    <w:rsid w:val="00C05612"/>
    <w:rsid w:val="00C06675"/>
    <w:rsid w:val="00C07FE3"/>
    <w:rsid w:val="00C20532"/>
    <w:rsid w:val="00C24DEE"/>
    <w:rsid w:val="00C35F2B"/>
    <w:rsid w:val="00C3645C"/>
    <w:rsid w:val="00C37C76"/>
    <w:rsid w:val="00C43F7F"/>
    <w:rsid w:val="00C44A2F"/>
    <w:rsid w:val="00C4559E"/>
    <w:rsid w:val="00C52540"/>
    <w:rsid w:val="00C65EF5"/>
    <w:rsid w:val="00C679E6"/>
    <w:rsid w:val="00C73AF6"/>
    <w:rsid w:val="00C8680A"/>
    <w:rsid w:val="00C92787"/>
    <w:rsid w:val="00C94163"/>
    <w:rsid w:val="00CA2EF4"/>
    <w:rsid w:val="00CC788A"/>
    <w:rsid w:val="00CD514B"/>
    <w:rsid w:val="00CD63E4"/>
    <w:rsid w:val="00CE46B0"/>
    <w:rsid w:val="00CE5C6B"/>
    <w:rsid w:val="00CF34D8"/>
    <w:rsid w:val="00CF3D4C"/>
    <w:rsid w:val="00D0357F"/>
    <w:rsid w:val="00D1101D"/>
    <w:rsid w:val="00D12613"/>
    <w:rsid w:val="00D15230"/>
    <w:rsid w:val="00D15D3C"/>
    <w:rsid w:val="00D25C64"/>
    <w:rsid w:val="00D32B36"/>
    <w:rsid w:val="00D36F6B"/>
    <w:rsid w:val="00D40EBA"/>
    <w:rsid w:val="00D41123"/>
    <w:rsid w:val="00D56B7E"/>
    <w:rsid w:val="00D74EA3"/>
    <w:rsid w:val="00D74EA9"/>
    <w:rsid w:val="00D817CD"/>
    <w:rsid w:val="00D82A29"/>
    <w:rsid w:val="00D831A0"/>
    <w:rsid w:val="00D84F29"/>
    <w:rsid w:val="00D908E5"/>
    <w:rsid w:val="00D91C7F"/>
    <w:rsid w:val="00DA7DBF"/>
    <w:rsid w:val="00DB1438"/>
    <w:rsid w:val="00DB287B"/>
    <w:rsid w:val="00DB45E9"/>
    <w:rsid w:val="00DB4A1E"/>
    <w:rsid w:val="00DB67C3"/>
    <w:rsid w:val="00DB7E7B"/>
    <w:rsid w:val="00DD4725"/>
    <w:rsid w:val="00DE0CDE"/>
    <w:rsid w:val="00DE461C"/>
    <w:rsid w:val="00DF27AB"/>
    <w:rsid w:val="00DF2EC6"/>
    <w:rsid w:val="00E06B85"/>
    <w:rsid w:val="00E07607"/>
    <w:rsid w:val="00E208BC"/>
    <w:rsid w:val="00E23E57"/>
    <w:rsid w:val="00E354BC"/>
    <w:rsid w:val="00E379D7"/>
    <w:rsid w:val="00E40568"/>
    <w:rsid w:val="00E475A3"/>
    <w:rsid w:val="00E52CD5"/>
    <w:rsid w:val="00E54688"/>
    <w:rsid w:val="00E56C5C"/>
    <w:rsid w:val="00E624AB"/>
    <w:rsid w:val="00E64CE8"/>
    <w:rsid w:val="00E64DC4"/>
    <w:rsid w:val="00E74EE7"/>
    <w:rsid w:val="00E75398"/>
    <w:rsid w:val="00E755FF"/>
    <w:rsid w:val="00E83B43"/>
    <w:rsid w:val="00E86C06"/>
    <w:rsid w:val="00E8775C"/>
    <w:rsid w:val="00E921C2"/>
    <w:rsid w:val="00E9269F"/>
    <w:rsid w:val="00EA2113"/>
    <w:rsid w:val="00EA296A"/>
    <w:rsid w:val="00EB46BE"/>
    <w:rsid w:val="00EB674B"/>
    <w:rsid w:val="00EE41BD"/>
    <w:rsid w:val="00EE4BAD"/>
    <w:rsid w:val="00EE7915"/>
    <w:rsid w:val="00EF2C02"/>
    <w:rsid w:val="00EF2D28"/>
    <w:rsid w:val="00EF4DA2"/>
    <w:rsid w:val="00F0385D"/>
    <w:rsid w:val="00F03D3C"/>
    <w:rsid w:val="00F05D9E"/>
    <w:rsid w:val="00F26BFE"/>
    <w:rsid w:val="00F26E09"/>
    <w:rsid w:val="00F35DDF"/>
    <w:rsid w:val="00F4657E"/>
    <w:rsid w:val="00F46BE4"/>
    <w:rsid w:val="00F5294B"/>
    <w:rsid w:val="00F52A4F"/>
    <w:rsid w:val="00F54F79"/>
    <w:rsid w:val="00F6419A"/>
    <w:rsid w:val="00F67960"/>
    <w:rsid w:val="00F7035F"/>
    <w:rsid w:val="00F75245"/>
    <w:rsid w:val="00F753B2"/>
    <w:rsid w:val="00F77E3C"/>
    <w:rsid w:val="00F80A7B"/>
    <w:rsid w:val="00F850DD"/>
    <w:rsid w:val="00FA289D"/>
    <w:rsid w:val="00FB0B42"/>
    <w:rsid w:val="00FD6E5D"/>
    <w:rsid w:val="00FE5A9F"/>
    <w:rsid w:val="00FE725F"/>
    <w:rsid w:val="00FE7A64"/>
    <w:rsid w:val="00FF054A"/>
    <w:rsid w:val="00FF3AFC"/>
    <w:rsid w:val="00FF5F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76D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16A6"/>
    <w:rPr>
      <w:rFonts w:ascii="Tahoma" w:hAnsi="Tahoma" w:cs="Tahoma"/>
      <w:sz w:val="16"/>
      <w:szCs w:val="16"/>
    </w:rPr>
  </w:style>
  <w:style w:type="character" w:customStyle="1" w:styleId="BalloonTextChar">
    <w:name w:val="Balloon Text Char"/>
    <w:basedOn w:val="DefaultParagraphFont"/>
    <w:link w:val="BalloonText"/>
    <w:uiPriority w:val="99"/>
    <w:semiHidden/>
    <w:rsid w:val="005B16A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76D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16A6"/>
    <w:rPr>
      <w:rFonts w:ascii="Tahoma" w:hAnsi="Tahoma" w:cs="Tahoma"/>
      <w:sz w:val="16"/>
      <w:szCs w:val="16"/>
    </w:rPr>
  </w:style>
  <w:style w:type="character" w:customStyle="1" w:styleId="BalloonTextChar">
    <w:name w:val="Balloon Text Char"/>
    <w:basedOn w:val="DefaultParagraphFont"/>
    <w:link w:val="BalloonText"/>
    <w:uiPriority w:val="99"/>
    <w:semiHidden/>
    <w:rsid w:val="005B16A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11</Pages>
  <Words>924</Words>
  <Characters>5269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Jidong Fang</dc:creator>
  <cp:lastModifiedBy>Jidong Fang</cp:lastModifiedBy>
  <cp:revision>3</cp:revision>
  <dcterms:created xsi:type="dcterms:W3CDTF">2014-12-12T22:40:00Z</dcterms:created>
  <dcterms:modified xsi:type="dcterms:W3CDTF">2014-12-14T17:07:00Z</dcterms:modified>
</cp:coreProperties>
</file>